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65A4E33" w14:textId="77777777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Про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внесення змін до рішення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93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сесії </w:t>
      </w:r>
    </w:p>
    <w:p w14:paraId="36A54873" w14:textId="77777777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скликання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Погребищенської</w:t>
      </w:r>
      <w:proofErr w:type="spellEnd"/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міської ради </w:t>
      </w:r>
    </w:p>
    <w:p w14:paraId="41C0E1BE" w14:textId="7B8CA5E1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травня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C2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14:paraId="44695140" w14:textId="77777777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«Про проведення інвентаризації </w:t>
      </w:r>
    </w:p>
    <w:p w14:paraId="6C366B4F" w14:textId="446387FA" w:rsidR="00F62B9B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земельної ділянки комунальної власності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9644DE0" w14:textId="580C4BDC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C72DAE" w14:textId="77777777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D9C3D5" w14:textId="66B40B64" w:rsidR="00F62B9B" w:rsidRDefault="00247661" w:rsidP="008C2C77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</w:t>
      </w:r>
      <w:bookmarkStart w:id="0" w:name="_GoBack"/>
      <w:bookmarkEnd w:id="0"/>
      <w:r w:rsidR="00F62B9B" w:rsidRPr="009341C9">
        <w:rPr>
          <w:rFonts w:ascii="Times New Roman" w:hAnsi="Times New Roman" w:cs="Times New Roman"/>
          <w:bCs/>
          <w:sz w:val="28"/>
          <w:szCs w:val="28"/>
        </w:rPr>
        <w:t xml:space="preserve">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255C">
        <w:rPr>
          <w:rFonts w:ascii="Times New Roman" w:hAnsi="Times New Roman" w:cs="Times New Roman"/>
          <w:bCs/>
          <w:sz w:val="28"/>
          <w:szCs w:val="28"/>
        </w:rPr>
        <w:t>в зв</w:t>
      </w:r>
      <w:r w:rsidR="0072255C" w:rsidRPr="0072255C">
        <w:rPr>
          <w:rFonts w:ascii="Times New Roman" w:hAnsi="Times New Roman" w:cs="Times New Roman"/>
          <w:bCs/>
          <w:sz w:val="28"/>
          <w:szCs w:val="28"/>
        </w:rPr>
        <w:t>’</w:t>
      </w:r>
      <w:r w:rsidR="0072255C">
        <w:rPr>
          <w:rFonts w:ascii="Times New Roman" w:hAnsi="Times New Roman" w:cs="Times New Roman"/>
          <w:bCs/>
          <w:sz w:val="28"/>
          <w:szCs w:val="28"/>
        </w:rPr>
        <w:t>язку з уточненням місця розташування земельної ділянки</w:t>
      </w:r>
      <w:r w:rsidR="004C004D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8C2C77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8C2C77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8C2C77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0F8559B9" w14:textId="573A0173" w:rsidR="0072255C" w:rsidRDefault="00F62B9B" w:rsidP="008C2C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72255C">
        <w:rPr>
          <w:rFonts w:ascii="Times New Roman" w:hAnsi="Times New Roman"/>
          <w:bCs/>
          <w:sz w:val="28"/>
          <w:szCs w:val="28"/>
        </w:rPr>
        <w:t>Внести</w:t>
      </w:r>
      <w:proofErr w:type="spellEnd"/>
      <w:r w:rsidR="0072255C">
        <w:rPr>
          <w:rFonts w:ascii="Times New Roman" w:hAnsi="Times New Roman"/>
          <w:bCs/>
          <w:sz w:val="28"/>
          <w:szCs w:val="28"/>
        </w:rPr>
        <w:t xml:space="preserve"> зміни до рішення </w:t>
      </w:r>
      <w:r w:rsidR="0072255C">
        <w:rPr>
          <w:rFonts w:ascii="Times New Roman" w:hAnsi="Times New Roman"/>
          <w:bCs/>
          <w:sz w:val="28"/>
          <w:szCs w:val="28"/>
        </w:rPr>
        <w:t>93</w:t>
      </w:r>
      <w:r w:rsidR="0072255C">
        <w:rPr>
          <w:rFonts w:ascii="Times New Roman" w:hAnsi="Times New Roman"/>
          <w:bCs/>
          <w:sz w:val="28"/>
          <w:szCs w:val="28"/>
        </w:rPr>
        <w:t xml:space="preserve"> сесії 8 скликання </w:t>
      </w:r>
      <w:proofErr w:type="spellStart"/>
      <w:r w:rsidR="0072255C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72255C">
        <w:rPr>
          <w:rFonts w:ascii="Times New Roman" w:hAnsi="Times New Roman"/>
          <w:bCs/>
          <w:sz w:val="28"/>
          <w:szCs w:val="28"/>
        </w:rPr>
        <w:t xml:space="preserve"> міської ради від 2</w:t>
      </w:r>
      <w:r w:rsidR="0072255C">
        <w:rPr>
          <w:rFonts w:ascii="Times New Roman" w:hAnsi="Times New Roman"/>
          <w:bCs/>
          <w:sz w:val="28"/>
          <w:szCs w:val="28"/>
        </w:rPr>
        <w:t>8</w:t>
      </w:r>
      <w:r w:rsidR="0072255C">
        <w:rPr>
          <w:rFonts w:ascii="Times New Roman" w:hAnsi="Times New Roman"/>
          <w:bCs/>
          <w:sz w:val="28"/>
          <w:szCs w:val="28"/>
        </w:rPr>
        <w:t xml:space="preserve"> </w:t>
      </w:r>
      <w:r w:rsidR="0072255C">
        <w:rPr>
          <w:rFonts w:ascii="Times New Roman" w:hAnsi="Times New Roman"/>
          <w:bCs/>
          <w:sz w:val="28"/>
          <w:szCs w:val="28"/>
        </w:rPr>
        <w:t>травня</w:t>
      </w:r>
      <w:r w:rsidR="0072255C">
        <w:rPr>
          <w:rFonts w:ascii="Times New Roman" w:hAnsi="Times New Roman"/>
          <w:bCs/>
          <w:sz w:val="28"/>
          <w:szCs w:val="28"/>
        </w:rPr>
        <w:t xml:space="preserve"> 202</w:t>
      </w:r>
      <w:r w:rsidR="0072255C">
        <w:rPr>
          <w:rFonts w:ascii="Times New Roman" w:hAnsi="Times New Roman"/>
          <w:bCs/>
          <w:sz w:val="28"/>
          <w:szCs w:val="28"/>
        </w:rPr>
        <w:t>6</w:t>
      </w:r>
      <w:r w:rsidR="0072255C">
        <w:rPr>
          <w:rFonts w:ascii="Times New Roman" w:hAnsi="Times New Roman"/>
          <w:bCs/>
          <w:sz w:val="28"/>
          <w:szCs w:val="28"/>
        </w:rPr>
        <w:t xml:space="preserve"> року №</w:t>
      </w:r>
      <w:r w:rsidR="0072255C">
        <w:rPr>
          <w:rFonts w:ascii="Times New Roman" w:hAnsi="Times New Roman"/>
          <w:bCs/>
          <w:sz w:val="28"/>
          <w:szCs w:val="28"/>
        </w:rPr>
        <w:t xml:space="preserve"> </w:t>
      </w:r>
      <w:r w:rsidR="0072255C">
        <w:rPr>
          <w:rFonts w:ascii="Times New Roman" w:hAnsi="Times New Roman"/>
          <w:bCs/>
          <w:sz w:val="28"/>
          <w:szCs w:val="28"/>
        </w:rPr>
        <w:t>52</w:t>
      </w:r>
      <w:r w:rsidR="008C2C77">
        <w:rPr>
          <w:rFonts w:ascii="Times New Roman" w:hAnsi="Times New Roman"/>
          <w:bCs/>
          <w:sz w:val="28"/>
          <w:szCs w:val="28"/>
        </w:rPr>
        <w:t>8</w:t>
      </w:r>
      <w:r w:rsidR="0072255C">
        <w:rPr>
          <w:rFonts w:ascii="Times New Roman" w:hAnsi="Times New Roman"/>
          <w:bCs/>
          <w:sz w:val="28"/>
          <w:szCs w:val="28"/>
        </w:rPr>
        <w:t xml:space="preserve"> </w:t>
      </w:r>
      <w:r w:rsidR="0072255C" w:rsidRPr="0072255C">
        <w:rPr>
          <w:rFonts w:ascii="Times New Roman" w:hAnsi="Times New Roman"/>
          <w:bCs/>
          <w:sz w:val="28"/>
          <w:szCs w:val="28"/>
        </w:rPr>
        <w:t>«Про проведення інвентаризації земельної ділянки комунальної власності»</w:t>
      </w:r>
      <w:r w:rsidR="0072255C">
        <w:rPr>
          <w:rFonts w:ascii="Times New Roman" w:hAnsi="Times New Roman"/>
          <w:bCs/>
          <w:sz w:val="28"/>
          <w:szCs w:val="28"/>
        </w:rPr>
        <w:t xml:space="preserve">, </w:t>
      </w:r>
      <w:r w:rsidR="0072255C" w:rsidRPr="00013B76">
        <w:rPr>
          <w:rFonts w:ascii="Times New Roman" w:hAnsi="Times New Roman"/>
          <w:sz w:val="28"/>
          <w:szCs w:val="28"/>
        </w:rPr>
        <w:t>а саме</w:t>
      </w:r>
      <w:r w:rsidR="0072255C">
        <w:rPr>
          <w:rFonts w:ascii="Times New Roman" w:hAnsi="Times New Roman"/>
          <w:sz w:val="28"/>
          <w:szCs w:val="28"/>
        </w:rPr>
        <w:t>:</w:t>
      </w:r>
      <w:r w:rsidR="0072255C" w:rsidRPr="00013B76">
        <w:rPr>
          <w:rFonts w:ascii="Times New Roman" w:hAnsi="Times New Roman"/>
          <w:sz w:val="28"/>
          <w:szCs w:val="28"/>
        </w:rPr>
        <w:t xml:space="preserve"> у тексті рішення словосполучення </w:t>
      </w:r>
      <w:r w:rsidR="0072255C">
        <w:rPr>
          <w:rFonts w:ascii="Times New Roman" w:hAnsi="Times New Roman"/>
          <w:sz w:val="28"/>
          <w:szCs w:val="28"/>
        </w:rPr>
        <w:t>«</w:t>
      </w:r>
      <w:r w:rsidR="0072255C" w:rsidRPr="0072255C">
        <w:rPr>
          <w:rFonts w:ascii="Times New Roman" w:hAnsi="Times New Roman"/>
          <w:sz w:val="28"/>
          <w:szCs w:val="28"/>
        </w:rPr>
        <w:t xml:space="preserve">(в межах селища Погребище Перше по вулиці Залізничній, </w:t>
      </w:r>
      <w:r w:rsidR="008C2C77">
        <w:rPr>
          <w:rFonts w:ascii="Times New Roman" w:hAnsi="Times New Roman"/>
          <w:sz w:val="28"/>
          <w:szCs w:val="28"/>
        </w:rPr>
        <w:t>4</w:t>
      </w:r>
      <w:r w:rsidR="0072255C" w:rsidRPr="0072255C">
        <w:rPr>
          <w:rFonts w:ascii="Times New Roman" w:hAnsi="Times New Roman"/>
          <w:sz w:val="28"/>
          <w:szCs w:val="28"/>
        </w:rPr>
        <w:t>)</w:t>
      </w:r>
      <w:r w:rsidR="0072255C">
        <w:rPr>
          <w:rFonts w:ascii="Times New Roman" w:hAnsi="Times New Roman"/>
          <w:sz w:val="28"/>
          <w:szCs w:val="28"/>
        </w:rPr>
        <w:t>»</w:t>
      </w:r>
      <w:r w:rsidR="0072255C" w:rsidRPr="00013B76">
        <w:rPr>
          <w:rFonts w:ascii="Times New Roman" w:hAnsi="Times New Roman"/>
          <w:sz w:val="28"/>
          <w:szCs w:val="28"/>
        </w:rPr>
        <w:t xml:space="preserve"> у всіх відмінках замінити словосполученням </w:t>
      </w:r>
      <w:r w:rsidR="0072255C">
        <w:rPr>
          <w:rFonts w:ascii="Times New Roman" w:hAnsi="Times New Roman"/>
          <w:sz w:val="28"/>
          <w:szCs w:val="28"/>
        </w:rPr>
        <w:t>«</w:t>
      </w:r>
      <w:r w:rsidR="0072255C">
        <w:rPr>
          <w:rFonts w:ascii="Times New Roman" w:hAnsi="Times New Roman"/>
          <w:sz w:val="28"/>
          <w:szCs w:val="28"/>
        </w:rPr>
        <w:t>(за</w:t>
      </w:r>
      <w:r w:rsidR="0072255C" w:rsidRPr="0072255C">
        <w:rPr>
          <w:rFonts w:ascii="Times New Roman" w:hAnsi="Times New Roman"/>
          <w:sz w:val="28"/>
          <w:szCs w:val="28"/>
        </w:rPr>
        <w:t xml:space="preserve"> межа</w:t>
      </w:r>
      <w:r w:rsidR="0072255C">
        <w:rPr>
          <w:rFonts w:ascii="Times New Roman" w:hAnsi="Times New Roman"/>
          <w:sz w:val="28"/>
          <w:szCs w:val="28"/>
        </w:rPr>
        <w:t>ми</w:t>
      </w:r>
      <w:r w:rsidR="0072255C" w:rsidRPr="0072255C">
        <w:rPr>
          <w:rFonts w:ascii="Times New Roman" w:hAnsi="Times New Roman"/>
          <w:sz w:val="28"/>
          <w:szCs w:val="28"/>
        </w:rPr>
        <w:t xml:space="preserve"> селища Погребище Перше по вулиці Залізничній, </w:t>
      </w:r>
      <w:r w:rsidR="008C2C77">
        <w:rPr>
          <w:rFonts w:ascii="Times New Roman" w:hAnsi="Times New Roman"/>
          <w:sz w:val="28"/>
          <w:szCs w:val="28"/>
        </w:rPr>
        <w:t>4</w:t>
      </w:r>
      <w:r w:rsidR="0072255C" w:rsidRPr="0072255C">
        <w:rPr>
          <w:rFonts w:ascii="Times New Roman" w:hAnsi="Times New Roman"/>
          <w:sz w:val="28"/>
          <w:szCs w:val="28"/>
        </w:rPr>
        <w:t>)</w:t>
      </w:r>
      <w:r w:rsidR="0072255C">
        <w:rPr>
          <w:rFonts w:ascii="Times New Roman" w:hAnsi="Times New Roman"/>
          <w:sz w:val="28"/>
          <w:szCs w:val="28"/>
        </w:rPr>
        <w:t>»,</w:t>
      </w:r>
      <w:r w:rsidR="0072255C" w:rsidRPr="00013B76">
        <w:rPr>
          <w:rFonts w:ascii="Times New Roman" w:hAnsi="Times New Roman"/>
          <w:sz w:val="28"/>
          <w:szCs w:val="28"/>
        </w:rPr>
        <w:t xml:space="preserve"> у відповідному відмінку. </w:t>
      </w:r>
      <w:r w:rsidR="0072255C">
        <w:rPr>
          <w:rFonts w:ascii="Times New Roman" w:hAnsi="Times New Roman"/>
          <w:sz w:val="28"/>
          <w:szCs w:val="28"/>
        </w:rPr>
        <w:t xml:space="preserve"> 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398666A0" w:rsidR="003F18B9" w:rsidRDefault="0072255C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59B7F" w14:textId="77777777" w:rsidR="00195979" w:rsidRDefault="00195979" w:rsidP="00063119">
      <w:pPr>
        <w:spacing w:after="0" w:line="240" w:lineRule="auto"/>
      </w:pPr>
      <w:r>
        <w:separator/>
      </w:r>
    </w:p>
  </w:endnote>
  <w:endnote w:type="continuationSeparator" w:id="0">
    <w:p w14:paraId="0352582C" w14:textId="77777777" w:rsidR="00195979" w:rsidRDefault="0019597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EEF25" w14:textId="77777777" w:rsidR="00195979" w:rsidRDefault="00195979" w:rsidP="00063119">
      <w:pPr>
        <w:spacing w:after="0" w:line="240" w:lineRule="auto"/>
      </w:pPr>
      <w:r>
        <w:separator/>
      </w:r>
    </w:p>
  </w:footnote>
  <w:footnote w:type="continuationSeparator" w:id="0">
    <w:p w14:paraId="117CEFB1" w14:textId="77777777" w:rsidR="00195979" w:rsidRDefault="0019597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979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354C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15BA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55C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2C77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5FC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89E98-9E70-4D87-BA0F-C50DF1736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2026-08-20T07:22:00Z</cp:lastPrinted>
  <dcterms:created xsi:type="dcterms:W3CDTF">2026-08-20T07:25:00Z</dcterms:created>
  <dcterms:modified xsi:type="dcterms:W3CDTF">2026-08-20T07:25:00Z</dcterms:modified>
</cp:coreProperties>
</file>